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8A" w:rsidRDefault="00F0368A" w:rsidP="00F0368A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162F2" wp14:editId="13CDD162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8" name="Picture 8" descr="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4B3D83" w:rsidRDefault="004B3D83" w:rsidP="001319C2">
      <w:pPr>
        <w:jc w:val="center"/>
        <w:rPr>
          <w:rFonts w:cs="2  Roya"/>
          <w:b/>
          <w:bCs/>
          <w:sz w:val="24"/>
          <w:rtl/>
          <w:lang w:bidi="fa-IR"/>
        </w:rPr>
      </w:pPr>
      <w:r w:rsidRPr="00501F7B">
        <w:rPr>
          <w:rFonts w:cs="2  Roya" w:hint="cs"/>
          <w:b/>
          <w:bCs/>
          <w:sz w:val="24"/>
          <w:rtl/>
          <w:lang w:bidi="fa-IR"/>
        </w:rPr>
        <w:t>بسمه تعالی</w:t>
      </w:r>
    </w:p>
    <w:p w:rsidR="004B3D83" w:rsidRPr="00216C4A" w:rsidRDefault="00F0368A" w:rsidP="00F0368A">
      <w:pPr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216C4A">
        <w:rPr>
          <w:rFonts w:cs="B Nazanin" w:hint="cs"/>
          <w:b/>
          <w:bCs/>
          <w:sz w:val="30"/>
          <w:szCs w:val="30"/>
          <w:rtl/>
          <w:lang w:bidi="fa-IR"/>
        </w:rPr>
        <w:t>اظهار آمادگی جهت دفاع نهايی از پايان نامه کارشناسی ارشد و درخواست تعيين اساتيد داور</w:t>
      </w:r>
    </w:p>
    <w:p w:rsidR="00F0368A" w:rsidRDefault="00F0368A" w:rsidP="00F0368A">
      <w:pPr>
        <w:jc w:val="center"/>
        <w:rPr>
          <w:rFonts w:cs="2  Traffic"/>
          <w:b/>
          <w:bCs/>
          <w:sz w:val="24"/>
          <w:rtl/>
          <w:lang w:bidi="fa-IR"/>
        </w:rPr>
      </w:pPr>
    </w:p>
    <w:tbl>
      <w:tblPr>
        <w:bidiVisual/>
        <w:tblW w:w="9883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3"/>
      </w:tblGrid>
      <w:tr w:rsidR="004B3D83" w:rsidTr="00B90799">
        <w:trPr>
          <w:trHeight w:val="3997"/>
        </w:trPr>
        <w:tc>
          <w:tcPr>
            <w:tcW w:w="9883" w:type="dxa"/>
            <w:tcBorders>
              <w:bottom w:val="single" w:sz="6" w:space="0" w:color="auto"/>
            </w:tcBorders>
          </w:tcPr>
          <w:p w:rsidR="004B3D83" w:rsidRPr="009A45F8" w:rsidRDefault="004B3D83" w:rsidP="00B90799">
            <w:pPr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مدير گروه محترم :</w:t>
            </w:r>
          </w:p>
          <w:p w:rsidR="004B3D83" w:rsidRPr="009A45F8" w:rsidRDefault="004B3D83" w:rsidP="00B90799">
            <w:pPr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با سلام و احترام</w:t>
            </w:r>
          </w:p>
          <w:p w:rsidR="004B3D83" w:rsidRPr="009A45F8" w:rsidRDefault="004B3D83" w:rsidP="004F3F3E">
            <w:pPr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پايان نامه اي</w:t>
            </w:r>
            <w:r w:rsidR="00845399"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نجانب  </w:t>
            </w:r>
            <w:r w:rsidR="00812E6D">
              <w:rPr>
                <w:rFonts w:ascii="Traditional Arabic" w:hAnsi="Traditional Arabic" w:cs="B Nazanin"/>
                <w:b/>
                <w:bCs/>
                <w:sz w:val="24"/>
                <w:lang w:bidi="fa-IR"/>
              </w:rPr>
              <w:t>……………….</w:t>
            </w:r>
            <w:r w:rsidR="005B79AC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دانشجوی کارشناسی ارشد رشته</w:t>
            </w:r>
            <w:r w:rsidR="00812E6D">
              <w:rPr>
                <w:rFonts w:ascii="Traditional Arabic" w:hAnsi="Traditional Arabic" w:cs="B Nazanin"/>
                <w:b/>
                <w:bCs/>
                <w:sz w:val="24"/>
                <w:lang w:bidi="fa-IR"/>
              </w:rPr>
              <w:t>…………..</w:t>
            </w:r>
            <w:r w:rsidR="009A45F8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گرایش </w:t>
            </w:r>
            <w:r w:rsidR="004F3F3E">
              <w:rPr>
                <w:rFonts w:ascii="Traditional Arabic" w:hAnsi="Traditional Arabic" w:cs="B Nazanin"/>
                <w:b/>
                <w:bCs/>
                <w:sz w:val="24"/>
                <w:lang w:bidi="fa-IR"/>
              </w:rPr>
              <w:t>…………….</w:t>
            </w:r>
            <w:r w:rsidR="00845399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با عنوان :</w:t>
            </w:r>
            <w:r w:rsidR="009A45F8" w:rsidRPr="009A45F8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12E6D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……………………………………….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جهت طرح و انتخاب اساتيد داور در شورای پژوهش آن گروه محترم تقديم می گردد.</w:t>
            </w:r>
          </w:p>
          <w:p w:rsidR="004B3D83" w:rsidRPr="009A45F8" w:rsidRDefault="004B3D83" w:rsidP="00B90799">
            <w:pPr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  <w:t xml:space="preserve">امضاء داشجو : 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  <w:t>تاريخ :</w:t>
            </w:r>
          </w:p>
          <w:p w:rsidR="004B3D83" w:rsidRPr="009A45F8" w:rsidRDefault="004B3D83" w:rsidP="00B90799">
            <w:pPr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u w:val="single"/>
                <w:rtl/>
                <w:lang w:bidi="fa-IR"/>
              </w:rPr>
              <w:t xml:space="preserve">تاييد استادان :            </w:t>
            </w:r>
          </w:p>
          <w:p w:rsidR="004B3D83" w:rsidRPr="009A45F8" w:rsidRDefault="004B3D83" w:rsidP="00B90799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  <w:t>اساتيد راهنما :</w:t>
            </w:r>
            <w:r w:rsidR="00845399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                            </w:t>
            </w:r>
            <w:r w:rsidR="00845399"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اساتيد مشاور:</w:t>
            </w:r>
            <w:r w:rsidR="00845399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                                </w:t>
            </w:r>
            <w:r w:rsidR="00845399"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استاد مشاور آمار :</w:t>
            </w:r>
          </w:p>
          <w:p w:rsidR="004B3D83" w:rsidRPr="009A45F8" w:rsidRDefault="004B3D83" w:rsidP="00B90799">
            <w:pPr>
              <w:spacing w:line="440" w:lineRule="exact"/>
              <w:rPr>
                <w:rFonts w:ascii="Traditional Arabic" w:hAnsi="Traditional Arabic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B3D83" w:rsidRPr="00EE5086" w:rsidRDefault="004B3D83" w:rsidP="00B90799">
            <w:pPr>
              <w:spacing w:line="440" w:lineRule="exact"/>
              <w:rPr>
                <w:rFonts w:ascii="Traditional Arabic" w:hAnsi="Traditional Arabic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3D83" w:rsidTr="00B90799">
        <w:trPr>
          <w:trHeight w:val="849"/>
        </w:trPr>
        <w:tc>
          <w:tcPr>
            <w:tcW w:w="9883" w:type="dxa"/>
            <w:tcBorders>
              <w:bottom w:val="single" w:sz="6" w:space="0" w:color="auto"/>
            </w:tcBorders>
          </w:tcPr>
          <w:p w:rsidR="00BE642F" w:rsidRDefault="004B3D83" w:rsidP="00CE5B55">
            <w:pPr>
              <w:spacing w:line="440" w:lineRule="exact"/>
              <w:ind w:left="-75"/>
              <w:rPr>
                <w:rFonts w:ascii="Traditional Arabic" w:hAnsi="Traditional Arabic" w:cs="B Nazanin" w:hint="cs"/>
                <w:b/>
                <w:bCs/>
                <w:sz w:val="24"/>
                <w:u w:val="single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u w:val="single"/>
                <w:rtl/>
                <w:lang w:bidi="fa-IR"/>
              </w:rPr>
              <w:t>تاييد اداره تحصيلات تکميلی :</w:t>
            </w:r>
            <w:r w:rsidR="00BE642F">
              <w:rPr>
                <w:rFonts w:ascii="Traditional Arabic" w:hAnsi="Traditional Arabic" w:cs="B Nazanin" w:hint="cs"/>
                <w:b/>
                <w:bCs/>
                <w:sz w:val="24"/>
                <w:u w:val="single"/>
                <w:rtl/>
                <w:lang w:bidi="fa-IR"/>
              </w:rPr>
              <w:t xml:space="preserve"> </w:t>
            </w:r>
          </w:p>
          <w:p w:rsidR="004B3D83" w:rsidRPr="00BE642F" w:rsidRDefault="00BE642F" w:rsidP="00BE642F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کارشناس تحصيلات تکميلی:</w:t>
            </w:r>
            <w:r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  <w:t xml:space="preserve">  </w:t>
            </w:r>
            <w:bookmarkStart w:id="0" w:name="_GoBack"/>
            <w:bookmarkEnd w:id="0"/>
            <w:r w:rsidR="002476DF"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      </w:t>
            </w:r>
            <w:r w:rsidR="004B3D83"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</w:t>
            </w:r>
            <w:r w:rsidR="001319C2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     </w:t>
            </w:r>
            <w:r w:rsidR="00ED7FFA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</w:t>
            </w:r>
          </w:p>
        </w:tc>
      </w:tr>
      <w:tr w:rsidR="004B3D83" w:rsidTr="00B90799">
        <w:trPr>
          <w:trHeight w:val="5466"/>
        </w:trPr>
        <w:tc>
          <w:tcPr>
            <w:tcW w:w="9883" w:type="dxa"/>
          </w:tcPr>
          <w:p w:rsidR="004B3D83" w:rsidRPr="009A45F8" w:rsidRDefault="004B3D83" w:rsidP="002476DF">
            <w:pPr>
              <w:spacing w:line="440" w:lineRule="exact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مدير محترم تحصيلات تکميلی</w:t>
            </w:r>
          </w:p>
          <w:p w:rsidR="004B3D83" w:rsidRPr="009A45F8" w:rsidRDefault="004B3D83" w:rsidP="00B90799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اساتيد ناظر منتخب شورای پژوهشی گروه مورخ 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  <w:t xml:space="preserve">صورتجلسه پيوست </w:t>
            </w:r>
          </w:p>
          <w:p w:rsidR="004B3D83" w:rsidRPr="009A45F8" w:rsidRDefault="004B3D83" w:rsidP="00B90799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1-.........................</w:t>
            </w:r>
          </w:p>
          <w:p w:rsidR="004B3D83" w:rsidRPr="009A45F8" w:rsidRDefault="004B3D83" w:rsidP="00B90799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2-........................</w:t>
            </w:r>
          </w:p>
          <w:p w:rsidR="00F0368A" w:rsidRPr="009A45F8" w:rsidRDefault="004B3D83" w:rsidP="00F0368A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    </w:t>
            </w:r>
          </w:p>
          <w:p w:rsidR="004B3D83" w:rsidRPr="009A45F8" w:rsidRDefault="004B3D83" w:rsidP="00F0368A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                                              </w:t>
            </w:r>
            <w:r w:rsidR="002476DF"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              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  امضاء مدير گروه</w:t>
            </w:r>
            <w:r w:rsidR="00241AC8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  <w:p w:rsidR="00F0368A" w:rsidRPr="009A45F8" w:rsidRDefault="00F0368A" w:rsidP="00F0368A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</w:p>
          <w:p w:rsidR="004B3D83" w:rsidRPr="009A45F8" w:rsidRDefault="004B3D83" w:rsidP="00B90799">
            <w:pPr>
              <w:spacing w:line="440" w:lineRule="exact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>استاد ناظر منتخب شورای تحصيلات تکميلی:</w:t>
            </w:r>
          </w:p>
          <w:p w:rsidR="00F0368A" w:rsidRPr="009A45F8" w:rsidRDefault="00F0368A" w:rsidP="007F06C9">
            <w:pPr>
              <w:spacing w:line="440" w:lineRule="exact"/>
              <w:ind w:left="420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</w:p>
          <w:p w:rsidR="004B3D83" w:rsidRPr="009A45F8" w:rsidRDefault="004B3D83" w:rsidP="00EC6DB4">
            <w:pPr>
              <w:spacing w:line="440" w:lineRule="exact"/>
              <w:ind w:left="420"/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امضاء مدير تحصيلات تکميلی دانشکده: </w:t>
            </w:r>
          </w:p>
          <w:p w:rsidR="004B3D83" w:rsidRPr="00EE5086" w:rsidRDefault="004B3D83" w:rsidP="00F0368A">
            <w:pPr>
              <w:spacing w:line="440" w:lineRule="exact"/>
              <w:ind w:left="-75"/>
              <w:rPr>
                <w:rFonts w:ascii="Traditional Arabic" w:hAnsi="Traditional Arabic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ab/>
              <w:t>تاريخ</w:t>
            </w:r>
            <w:r w:rsidR="00F0368A" w:rsidRPr="009A45F8">
              <w:rPr>
                <w:rFonts w:ascii="Traditional Arabic" w:hAnsi="Traditional Arabic" w:cs="B Nazanin" w:hint="cs"/>
                <w:b/>
                <w:bCs/>
                <w:sz w:val="24"/>
                <w:rtl/>
                <w:lang w:bidi="fa-IR"/>
              </w:rPr>
              <w:t>:</w:t>
            </w:r>
            <w:r w:rsidRPr="009A45F8">
              <w:rPr>
                <w:rFonts w:ascii="Traditional Arabic" w:hAnsi="Traditional Arabic" w:cs="B Nazanin"/>
                <w:b/>
                <w:bCs/>
                <w:sz w:val="24"/>
                <w:rtl/>
                <w:lang w:bidi="fa-IR"/>
              </w:rPr>
              <w:t xml:space="preserve">  </w:t>
            </w:r>
          </w:p>
        </w:tc>
      </w:tr>
    </w:tbl>
    <w:p w:rsidR="00CD4489" w:rsidRDefault="00BE642F" w:rsidP="004B3D83"/>
    <w:sectPr w:rsidR="00CD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Roy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2  Traffic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83"/>
    <w:rsid w:val="001319C2"/>
    <w:rsid w:val="00162D67"/>
    <w:rsid w:val="00216C4A"/>
    <w:rsid w:val="00241AC8"/>
    <w:rsid w:val="002476DF"/>
    <w:rsid w:val="002A4DE3"/>
    <w:rsid w:val="004800FC"/>
    <w:rsid w:val="004B3D83"/>
    <w:rsid w:val="004C472C"/>
    <w:rsid w:val="004F3F3E"/>
    <w:rsid w:val="005B79AC"/>
    <w:rsid w:val="006E1CCC"/>
    <w:rsid w:val="00747702"/>
    <w:rsid w:val="007C4E4B"/>
    <w:rsid w:val="007F06C9"/>
    <w:rsid w:val="00812E6D"/>
    <w:rsid w:val="00845399"/>
    <w:rsid w:val="009A45F8"/>
    <w:rsid w:val="00A246B9"/>
    <w:rsid w:val="00BC0C78"/>
    <w:rsid w:val="00BE5D65"/>
    <w:rsid w:val="00BE642F"/>
    <w:rsid w:val="00C06785"/>
    <w:rsid w:val="00CE5B55"/>
    <w:rsid w:val="00D5736B"/>
    <w:rsid w:val="00DA7EB8"/>
    <w:rsid w:val="00EC6DB4"/>
    <w:rsid w:val="00ED7FFA"/>
    <w:rsid w:val="00EE5086"/>
    <w:rsid w:val="00F01537"/>
    <w:rsid w:val="00F0368A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BC49"/>
  <w15:docId w15:val="{BC2FB23B-FF9A-4EF5-98CA-46FC55DF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D8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bahareh Ahmadi</dc:creator>
  <cp:lastModifiedBy>shamaei</cp:lastModifiedBy>
  <cp:revision>14</cp:revision>
  <cp:lastPrinted>2022-04-13T07:24:00Z</cp:lastPrinted>
  <dcterms:created xsi:type="dcterms:W3CDTF">2023-01-07T09:52:00Z</dcterms:created>
  <dcterms:modified xsi:type="dcterms:W3CDTF">2025-12-13T06:17:00Z</dcterms:modified>
</cp:coreProperties>
</file>